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60" w:lineRule="auto"/>
        <w:jc w:val="right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Mẫu 2: Dùng cho doanh nghiệp đăng ký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60" w:lineRule="auto"/>
        <w:jc w:val="center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CHƯƠNG TRÌNH XÚC TIẾN THƯƠNG MẠI QUỐC GIA NĂM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60" w:lineRule="auto"/>
        <w:rPr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42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- Tên đề án: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Tổ chức chương trình “Kết nối giao thương giữa nhà cung cấp khu vực miền Trung với các doanh nghiệp xuất khẩu và tổ chức xúc tiến thương mại”. </w:t>
      </w:r>
    </w:p>
    <w:p w:rsidR="00000000" w:rsidDel="00000000" w:rsidP="00000000" w:rsidRDefault="00000000" w:rsidRPr="00000000" w14:paraId="00000005">
      <w:pPr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- Thời gian (dự kiến):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+ Hội nghị kết nối giao thương, ngày 28/6/2024</w:t>
      </w:r>
    </w:p>
    <w:p w:rsidR="00000000" w:rsidDel="00000000" w:rsidP="00000000" w:rsidRDefault="00000000" w:rsidRPr="00000000" w14:paraId="00000007">
      <w:pPr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+ Hoạt động trưng bày, giới thiệu sản phẩm, từ ngày 27-30/6/2024</w:t>
      </w:r>
    </w:p>
    <w:p w:rsidR="00000000" w:rsidDel="00000000" w:rsidP="00000000" w:rsidRDefault="00000000" w:rsidRPr="00000000" w14:paraId="00000008">
      <w:pPr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- Địa điểm (dự kiến):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+ Hội nghị tại Hội trường Khách sạn Mường Thanh Grand, số 962 Ngô Quyền, Sơn Trà, Đà Nẵng.</w:t>
      </w:r>
    </w:p>
    <w:p w:rsidR="00000000" w:rsidDel="00000000" w:rsidP="00000000" w:rsidRDefault="00000000" w:rsidRPr="00000000" w14:paraId="0000000A">
      <w:pPr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+ Khu trưng bày tại Khuôn viên Bờ Đông Cầu Rồng và vỉa hè đối diện, sát bờ sông Hàn.</w:t>
      </w:r>
    </w:p>
    <w:p w:rsidR="00000000" w:rsidDel="00000000" w:rsidP="00000000" w:rsidRDefault="00000000" w:rsidRPr="00000000" w14:paraId="0000000B">
      <w:pPr>
        <w:rPr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- Đơn vị tổ chức: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Bộ Công Thương (Cục Xúc tiến thương mại).</w:t>
      </w:r>
    </w:p>
    <w:p w:rsidR="00000000" w:rsidDel="00000000" w:rsidP="00000000" w:rsidRDefault="00000000" w:rsidRPr="00000000" w14:paraId="0000000C">
      <w:pPr>
        <w:tabs>
          <w:tab w:val="left" w:leader="none" w:pos="2860"/>
          <w:tab w:val="right" w:leader="none" w:pos="9360"/>
        </w:tabs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- Điện thoại: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024.38262266                                 </w:t>
      </w:r>
    </w:p>
    <w:p w:rsidR="00000000" w:rsidDel="00000000" w:rsidP="00000000" w:rsidRDefault="00000000" w:rsidRPr="00000000" w14:paraId="0000000D">
      <w:pPr>
        <w:tabs>
          <w:tab w:val="left" w:leader="none" w:pos="2860"/>
          <w:tab w:val="right" w:leader="none" w:pos="9360"/>
        </w:tabs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- Email: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</w:t>
      </w:r>
      <w:hyperlink r:id="rId7">
        <w:r w:rsidDel="00000000" w:rsidR="00000000" w:rsidRPr="00000000">
          <w:rPr>
            <w:color w:val="0563c1"/>
            <w:sz w:val="26"/>
            <w:szCs w:val="26"/>
            <w:u w:val="single"/>
            <w:vertAlign w:val="baseline"/>
            <w:rtl w:val="0"/>
          </w:rPr>
          <w:t xml:space="preserve">investprocen@vietrade.gov.vn</w:t>
        </w:r>
      </w:hyperlink>
      <w:r w:rsidDel="00000000" w:rsidR="00000000" w:rsidRPr="00000000">
        <w:rPr>
          <w:sz w:val="26"/>
          <w:szCs w:val="26"/>
          <w:vertAlign w:val="baseline"/>
          <w:rtl w:val="0"/>
        </w:rPr>
        <w:t xml:space="preserve">              </w:t>
      </w: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Website: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http://vietrade.gov.vn/</w:t>
      </w:r>
    </w:p>
    <w:p w:rsidR="00000000" w:rsidDel="00000000" w:rsidP="00000000" w:rsidRDefault="00000000" w:rsidRPr="00000000" w14:paraId="0000000E">
      <w:pPr>
        <w:tabs>
          <w:tab w:val="left" w:leader="none" w:pos="2860"/>
          <w:tab w:val="right" w:leader="none" w:pos="9360"/>
        </w:tabs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- Người liên hệ: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Ông Lê Hồng Minh                   </w:t>
      </w: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Điện thoại: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0243.8262288</w:t>
      </w:r>
    </w:p>
    <w:p w:rsidR="00000000" w:rsidDel="00000000" w:rsidP="00000000" w:rsidRDefault="00000000" w:rsidRPr="00000000" w14:paraId="0000000F">
      <w:pPr>
        <w:tabs>
          <w:tab w:val="left" w:leader="none" w:pos="2860"/>
          <w:tab w:val="right" w:leader="none" w:pos="9360"/>
        </w:tabs>
        <w:ind w:right="-288"/>
        <w:jc w:val="both"/>
        <w:rPr>
          <w:b w:val="0"/>
          <w:sz w:val="30"/>
          <w:szCs w:val="30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   </w:t>
      </w: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Chức vụ: 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Giám đốc Trung tâm Xúc tiến đầu tư phát triển Công Thương, Cục Xúc tiến thương mại, Bộ Công Thương.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860"/>
          <w:tab w:val="right" w:leader="none" w:pos="9360"/>
        </w:tabs>
        <w:ind w:right="-288"/>
        <w:jc w:val="center"/>
        <w:rPr>
          <w:b w:val="0"/>
          <w:sz w:val="30"/>
          <w:szCs w:val="30"/>
          <w:vertAlign w:val="baseline"/>
        </w:rPr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ĐĂNG KÝ THAM DỰ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860"/>
          <w:tab w:val="right" w:leader="none" w:pos="9360"/>
        </w:tabs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1. Tên đơn vị: ………………………………………………………………………………</w:t>
      </w:r>
    </w:p>
    <w:p w:rsidR="00000000" w:rsidDel="00000000" w:rsidP="00000000" w:rsidRDefault="00000000" w:rsidRPr="00000000" w14:paraId="00000012">
      <w:pPr>
        <w:tabs>
          <w:tab w:val="left" w:leader="none" w:pos="2860"/>
          <w:tab w:val="right" w:leader="none" w:pos="9360"/>
        </w:tabs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2. Mã số thuế: ………………………………………………………………………………</w:t>
      </w:r>
    </w:p>
    <w:p w:rsidR="00000000" w:rsidDel="00000000" w:rsidP="00000000" w:rsidRDefault="00000000" w:rsidRPr="00000000" w14:paraId="00000013">
      <w:pPr>
        <w:tabs>
          <w:tab w:val="left" w:leader="none" w:pos="2860"/>
          <w:tab w:val="right" w:leader="none" w:pos="9360"/>
        </w:tabs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3. Địa chỉ: …………………………………………………………………………….…….</w:t>
      </w:r>
    </w:p>
    <w:p w:rsidR="00000000" w:rsidDel="00000000" w:rsidP="00000000" w:rsidRDefault="00000000" w:rsidRPr="00000000" w14:paraId="00000014">
      <w:pPr>
        <w:tabs>
          <w:tab w:val="left" w:leader="none" w:pos="2860"/>
          <w:tab w:val="right" w:leader="none" w:pos="9360"/>
        </w:tabs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4. Điện thoại: ……………………………………………………………………….………</w:t>
      </w:r>
    </w:p>
    <w:p w:rsidR="00000000" w:rsidDel="00000000" w:rsidP="00000000" w:rsidRDefault="00000000" w:rsidRPr="00000000" w14:paraId="00000015">
      <w:pPr>
        <w:tabs>
          <w:tab w:val="left" w:leader="none" w:pos="2860"/>
          <w:tab w:val="right" w:leader="none" w:pos="9360"/>
        </w:tabs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5. Email: ………………………………    Website:……………………………………..…</w:t>
      </w:r>
    </w:p>
    <w:p w:rsidR="00000000" w:rsidDel="00000000" w:rsidP="00000000" w:rsidRDefault="00000000" w:rsidRPr="00000000" w14:paraId="00000016">
      <w:pPr>
        <w:tabs>
          <w:tab w:val="right" w:leader="none" w:pos="8910"/>
        </w:tabs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6. Người liên hệ:…………………Chức vụ:……………….. Điện thoại:………………….</w:t>
      </w:r>
    </w:p>
    <w:p w:rsidR="00000000" w:rsidDel="00000000" w:rsidP="00000000" w:rsidRDefault="00000000" w:rsidRPr="00000000" w14:paraId="00000017">
      <w:pPr>
        <w:tabs>
          <w:tab w:val="right" w:leader="none" w:pos="8910"/>
        </w:tabs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7. Mục đích tham gia </w:t>
      </w:r>
    </w:p>
    <w:p w:rsidR="00000000" w:rsidDel="00000000" w:rsidP="00000000" w:rsidRDefault="00000000" w:rsidRPr="00000000" w14:paraId="00000018">
      <w:pPr>
        <w:tabs>
          <w:tab w:val="left" w:leader="none" w:pos="2860"/>
          <w:tab w:val="right" w:leader="none" w:pos="9360"/>
        </w:tabs>
        <w:spacing w:line="276" w:lineRule="auto"/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rFonts w:ascii="Webdings" w:cs="Webdings" w:eastAsia="Webdings" w:hAnsi="Webdings"/>
          <w:color w:val="000000"/>
          <w:sz w:val="20"/>
          <w:szCs w:val="20"/>
          <w:vertAlign w:val="baseline"/>
          <w:rtl w:val="0"/>
        </w:rPr>
        <w:t xml:space="preserve">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vertAlign w:val="baseline"/>
          <w:rtl w:val="0"/>
        </w:rPr>
        <w:t xml:space="preserve">  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Doanh nghiệp xuất khẩu </w:t>
      </w:r>
      <w:r w:rsidDel="00000000" w:rsidR="00000000" w:rsidRPr="00000000">
        <w:rPr>
          <w:color w:val="000000"/>
          <w:sz w:val="27"/>
          <w:szCs w:val="27"/>
          <w:vertAlign w:val="baseline"/>
          <w:rtl w:val="0"/>
        </w:rPr>
        <w:t xml:space="preserve">(Sản phẩm xuất khẩu: ………………………………………)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2860"/>
          <w:tab w:val="right" w:leader="none" w:pos="9360"/>
        </w:tabs>
        <w:spacing w:line="276" w:lineRule="auto"/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rFonts w:ascii="Webdings" w:cs="Webdings" w:eastAsia="Webdings" w:hAnsi="Webdings"/>
          <w:color w:val="000000"/>
          <w:sz w:val="20"/>
          <w:szCs w:val="20"/>
          <w:vertAlign w:val="baseline"/>
          <w:rtl w:val="0"/>
        </w:rPr>
        <w:t xml:space="preserve"></w:t>
      </w: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vertAlign w:val="baseline"/>
          <w:rtl w:val="0"/>
        </w:rPr>
        <w:t xml:space="preserve">  </w:t>
      </w:r>
      <w:r w:rsidDel="00000000" w:rsidR="00000000" w:rsidRPr="00000000">
        <w:rPr>
          <w:color w:val="000000"/>
          <w:sz w:val="26"/>
          <w:szCs w:val="26"/>
          <w:vertAlign w:val="baseline"/>
          <w:rtl w:val="0"/>
        </w:rPr>
        <w:t xml:space="preserve">T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ổ chức xúc tiến thương mại tìm kiếm nguồn hàng xuất khẩu/nguồn nguyên liệu sản xuất phục vụ xuất khẩu </w:t>
      </w:r>
      <w:r w:rsidDel="00000000" w:rsidR="00000000" w:rsidRPr="00000000">
        <w:rPr>
          <w:color w:val="000000"/>
          <w:sz w:val="27"/>
          <w:szCs w:val="27"/>
          <w:vertAlign w:val="baseline"/>
          <w:rtl w:val="0"/>
        </w:rPr>
        <w:t xml:space="preserve">(Sản phẩm: …………..…………………………………………….....)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2860"/>
          <w:tab w:val="right" w:leader="none" w:pos="9360"/>
        </w:tabs>
        <w:spacing w:line="276" w:lineRule="auto"/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rFonts w:ascii="Webdings" w:cs="Webdings" w:eastAsia="Webdings" w:hAnsi="Webdings"/>
          <w:color w:val="000000"/>
          <w:sz w:val="20"/>
          <w:szCs w:val="20"/>
          <w:vertAlign w:val="baseline"/>
          <w:rtl w:val="0"/>
        </w:rPr>
        <w:t xml:space="preserve">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 Nhà cung cấp quảng bá sản phẩm tìm đối tác xuất khẩu </w:t>
      </w:r>
      <w:r w:rsidDel="00000000" w:rsidR="00000000" w:rsidRPr="00000000">
        <w:rPr>
          <w:color w:val="000000"/>
          <w:sz w:val="27"/>
          <w:szCs w:val="27"/>
          <w:vertAlign w:val="baseline"/>
          <w:rtl w:val="0"/>
        </w:rPr>
        <w:t xml:space="preserve">(Sản phẩm: …………..……...)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tabs>
          <w:tab w:val="left" w:leader="none" w:pos="2860"/>
          <w:tab w:val="right" w:leader="none" w:pos="9356"/>
        </w:tabs>
        <w:spacing w:line="276" w:lineRule="auto"/>
        <w:ind w:right="-1"/>
        <w:jc w:val="both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-  Nhu cầu kết nối, giao thương với các nhà phân phối, doanh nghiệp xuất khẩu, tổ chức xúc tiến thương mại tại thị trường:</w:t>
      </w:r>
    </w:p>
    <w:tbl>
      <w:tblPr>
        <w:tblStyle w:val="Table1"/>
        <w:tblW w:w="13220.0" w:type="dxa"/>
        <w:jc w:val="left"/>
        <w:tblInd w:w="-78.0" w:type="dxa"/>
        <w:tblLayout w:type="fixed"/>
        <w:tblLook w:val="0000"/>
      </w:tblPr>
      <w:tblGrid>
        <w:gridCol w:w="2913"/>
        <w:gridCol w:w="2835"/>
        <w:gridCol w:w="2913"/>
        <w:gridCol w:w="2160"/>
        <w:gridCol w:w="2160"/>
        <w:gridCol w:w="239"/>
        <w:tblGridChange w:id="0">
          <w:tblGrid>
            <w:gridCol w:w="2913"/>
            <w:gridCol w:w="2835"/>
            <w:gridCol w:w="2913"/>
            <w:gridCol w:w="2160"/>
            <w:gridCol w:w="2160"/>
            <w:gridCol w:w="239"/>
          </w:tblGrid>
        </w:tblGridChange>
      </w:tblGrid>
      <w:tr>
        <w:trPr>
          <w:cantSplit w:val="0"/>
          <w:trHeight w:val="8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ind w:left="391" w:right="57" w:hanging="35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vertAlign w:val="baseline"/>
                <w:rtl w:val="0"/>
              </w:rPr>
              <w:t xml:space="preserve">EU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ind w:left="391" w:right="57" w:hanging="35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vertAlign w:val="baseline"/>
                <w:rtl w:val="0"/>
              </w:rPr>
              <w:t xml:space="preserve">Hoa Kỳ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ind w:left="391" w:right="57" w:hanging="35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vertAlign w:val="baseline"/>
                <w:rtl w:val="0"/>
              </w:rPr>
              <w:t xml:space="preserve">ASEAN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line="228" w:lineRule="auto"/>
              <w:ind w:left="391" w:right="57" w:firstLine="0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line="228" w:lineRule="auto"/>
              <w:ind w:left="391" w:right="57" w:firstLine="0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line="228" w:lineRule="auto"/>
              <w:ind w:left="-1089" w:right="57" w:hanging="357.0000000000001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ind w:left="391" w:right="57" w:hanging="35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vertAlign w:val="baseline"/>
                <w:rtl w:val="0"/>
              </w:rPr>
              <w:t xml:space="preserve">Nhật Bản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ind w:left="391" w:right="57" w:hanging="35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vertAlign w:val="baseline"/>
                <w:rtl w:val="0"/>
              </w:rPr>
              <w:t xml:space="preserve">Hàn Quốc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ind w:left="391" w:right="57" w:hanging="35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vertAlign w:val="baseline"/>
                <w:rtl w:val="0"/>
              </w:rPr>
              <w:t xml:space="preserve">Đông Âu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line="228" w:lineRule="auto"/>
              <w:ind w:left="391" w:right="57" w:firstLine="0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line="228" w:lineRule="auto"/>
              <w:ind w:left="391" w:right="57" w:firstLine="0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line="228" w:lineRule="auto"/>
              <w:ind w:left="284" w:right="57" w:firstLine="0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ind w:left="391" w:right="57" w:hanging="35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vertAlign w:val="baseline"/>
                <w:rtl w:val="0"/>
              </w:rPr>
              <w:t xml:space="preserve">Trung Đông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ind w:left="391" w:right="57" w:hanging="35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vertAlign w:val="baseline"/>
                <w:rtl w:val="0"/>
              </w:rPr>
              <w:t xml:space="preserve">Trung Quốc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ind w:left="391" w:right="57" w:hanging="357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vertAlign w:val="baseline"/>
                <w:rtl w:val="0"/>
              </w:rPr>
              <w:t xml:space="preserve">Khác:………….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line="228" w:lineRule="auto"/>
              <w:ind w:left="78" w:right="57" w:firstLine="0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line="228" w:lineRule="auto"/>
              <w:ind w:left="78" w:right="57" w:firstLine="0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line="228" w:lineRule="auto"/>
              <w:ind w:left="284" w:right="57" w:firstLine="0"/>
              <w:jc w:val="both"/>
              <w:rPr>
                <w:color w:val="00000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tabs>
          <w:tab w:val="left" w:leader="none" w:pos="2860"/>
          <w:tab w:val="right" w:leader="none" w:pos="9360"/>
        </w:tabs>
        <w:ind w:right="-288"/>
        <w:rPr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8. Nhu cầu trưng bày tại khu gian hàng:   Có:  </w:t>
      </w:r>
      <w:r w:rsidDel="00000000" w:rsidR="00000000" w:rsidRPr="00000000">
        <w:rPr>
          <w:vertAlign w:val="baseline"/>
          <w:rtl w:val="0"/>
        </w:rPr>
        <w:t xml:space="preserve">□</w:t>
      </w:r>
      <w:r w:rsidDel="00000000" w:rsidR="00000000" w:rsidRPr="00000000">
        <w:rPr>
          <w:sz w:val="26"/>
          <w:szCs w:val="26"/>
          <w:vertAlign w:val="baseline"/>
          <w:rtl w:val="0"/>
        </w:rPr>
        <w:t xml:space="preserve">        Không: </w:t>
      </w:r>
      <w:r w:rsidDel="00000000" w:rsidR="00000000" w:rsidRPr="00000000">
        <w:rPr>
          <w:vertAlign w:val="baseline"/>
          <w:rtl w:val="0"/>
        </w:rPr>
        <w:t xml:space="preserve">□   </w:t>
      </w:r>
    </w:p>
    <w:p w:rsidR="00000000" w:rsidDel="00000000" w:rsidP="00000000" w:rsidRDefault="00000000" w:rsidRPr="00000000" w14:paraId="0000002F">
      <w:pPr>
        <w:tabs>
          <w:tab w:val="left" w:leader="none" w:pos="2860"/>
          <w:tab w:val="right" w:leader="none" w:pos="9360"/>
        </w:tabs>
        <w:spacing w:line="276" w:lineRule="auto"/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- Sản phẩm/ dịch vụ trưng bày:………………………………………………………….....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165100</wp:posOffset>
                </wp:positionV>
                <wp:extent cx="0" cy="381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8025" y="378000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165100</wp:posOffset>
                </wp:positionV>
                <wp:extent cx="0" cy="381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rPr>
          <w:b w:val="0"/>
          <w:sz w:val="10"/>
          <w:szCs w:val="10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HỘI </w:t>
      </w: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NGHỊ XÚC TIẾN THƯƠNG MẠI</w:t>
      </w:r>
      <w:r w:rsidDel="00000000" w:rsidR="00000000" w:rsidRPr="00000000">
        <w:rPr>
          <w:b w:val="1"/>
          <w:sz w:val="26"/>
          <w:szCs w:val="26"/>
          <w:rtl w:val="0"/>
        </w:rPr>
        <w:t xml:space="preserve"> VÀ </w:t>
      </w: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PHÁT TRIỂN XUẤT, NHẬP KHẨU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b w:val="0"/>
          <w:sz w:val="10"/>
          <w:szCs w:val="10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 KHU VỰC MIỀN TRUNG </w:t>
      </w:r>
      <w:r w:rsidDel="00000000" w:rsidR="00000000" w:rsidRPr="00000000">
        <w:rPr>
          <w:rtl w:val="0"/>
        </w:rPr>
      </w:r>
    </w:p>
    <w:tbl>
      <w:tblPr>
        <w:tblStyle w:val="Table2"/>
        <w:tblW w:w="9224.0" w:type="dxa"/>
        <w:jc w:val="left"/>
        <w:tblInd w:w="1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51"/>
        <w:gridCol w:w="3336"/>
        <w:gridCol w:w="1679"/>
        <w:gridCol w:w="1679"/>
        <w:gridCol w:w="1679"/>
        <w:tblGridChange w:id="0">
          <w:tblGrid>
            <w:gridCol w:w="851"/>
            <w:gridCol w:w="3336"/>
            <w:gridCol w:w="1679"/>
            <w:gridCol w:w="1679"/>
            <w:gridCol w:w="1679"/>
          </w:tblGrid>
        </w:tblGridChange>
      </w:tblGrid>
      <w:tr>
        <w:trPr>
          <w:cantSplit w:val="0"/>
          <w:trHeight w:val="30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b w:val="1"/>
                <w:sz w:val="26"/>
                <w:szCs w:val="26"/>
                <w:vertAlign w:val="baseline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leader="none" w:pos="2860"/>
                <w:tab w:val="right" w:leader="none" w:pos="9360"/>
              </w:tabs>
              <w:ind w:right="-288"/>
              <w:jc w:val="center"/>
              <w:rPr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b w:val="1"/>
                <w:sz w:val="26"/>
                <w:szCs w:val="26"/>
                <w:vertAlign w:val="baseline"/>
                <w:rtl w:val="0"/>
              </w:rPr>
              <w:t xml:space="preserve">Họ và tên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tabs>
                <w:tab w:val="left" w:leader="none" w:pos="2860"/>
                <w:tab w:val="right" w:leader="none" w:pos="9360"/>
              </w:tabs>
              <w:ind w:right="-288"/>
              <w:jc w:val="center"/>
              <w:rPr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b w:val="1"/>
                <w:sz w:val="26"/>
                <w:szCs w:val="26"/>
                <w:vertAlign w:val="baseline"/>
                <w:rtl w:val="0"/>
              </w:rPr>
              <w:t xml:space="preserve">Chức vụ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tabs>
                <w:tab w:val="left" w:leader="none" w:pos="2860"/>
                <w:tab w:val="right" w:leader="none" w:pos="9360"/>
              </w:tabs>
              <w:ind w:right="-288"/>
              <w:jc w:val="center"/>
              <w:rPr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b w:val="1"/>
                <w:sz w:val="26"/>
                <w:szCs w:val="26"/>
                <w:vertAlign w:val="baseline"/>
                <w:rtl w:val="0"/>
              </w:rPr>
              <w:t xml:space="preserve">Email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tabs>
                <w:tab w:val="left" w:leader="none" w:pos="2860"/>
                <w:tab w:val="right" w:leader="none" w:pos="9360"/>
              </w:tabs>
              <w:ind w:right="-288"/>
              <w:jc w:val="center"/>
              <w:rPr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b w:val="1"/>
                <w:sz w:val="26"/>
                <w:szCs w:val="26"/>
                <w:vertAlign w:val="baseline"/>
                <w:rtl w:val="0"/>
              </w:rPr>
              <w:t xml:space="preserve">Điện thoại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tabs>
                <w:tab w:val="left" w:leader="none" w:pos="2860"/>
                <w:tab w:val="right" w:leader="none" w:pos="9360"/>
              </w:tabs>
              <w:ind w:right="-288"/>
              <w:rPr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tabs>
          <w:tab w:val="left" w:leader="none" w:pos="2860"/>
          <w:tab w:val="right" w:leader="none" w:pos="9360"/>
        </w:tabs>
        <w:ind w:right="-288"/>
        <w:rPr>
          <w:i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120" w:lineRule="auto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KHU GIAN HÀNG TRƯNG BÀY, GIỚI THIỆU SẢN PHẨM ĐẶC TRƯNG, THẾ MẠNH, TIỀM NĂNG XUẤT KHẨU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-12699</wp:posOffset>
                </wp:positionV>
                <wp:extent cx="0" cy="381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98025" y="378000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-12699</wp:posOffset>
                </wp:positionV>
                <wp:extent cx="0" cy="381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ind w:left="720" w:firstLine="720"/>
        <w:rPr>
          <w:b w:val="0"/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2860"/>
          <w:tab w:val="right" w:leader="none" w:pos="9360"/>
        </w:tabs>
        <w:ind w:right="-288"/>
        <w:rPr>
          <w:sz w:val="26"/>
          <w:szCs w:val="26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sz w:val="26"/>
          <w:szCs w:val="26"/>
          <w:vertAlign w:val="baseline"/>
          <w:rtl w:val="0"/>
        </w:rPr>
        <w:t xml:space="preserve">Cam kết của đơn vị tham gia:</w:t>
      </w:r>
    </w:p>
    <w:p w:rsidR="00000000" w:rsidDel="00000000" w:rsidP="00000000" w:rsidRDefault="00000000" w:rsidRPr="00000000" w14:paraId="00000046">
      <w:pPr>
        <w:tabs>
          <w:tab w:val="left" w:leader="none" w:pos="2860"/>
          <w:tab w:val="right" w:leader="none" w:pos="9360"/>
        </w:tabs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-  Trưng bày sản phẩm đúng theo hạng mục đã đăng ký, là hàng hóa có chất lượng, được phép lưu thông hợp pháp trên thị trường.</w:t>
      </w:r>
    </w:p>
    <w:p w:rsidR="00000000" w:rsidDel="00000000" w:rsidP="00000000" w:rsidRDefault="00000000" w:rsidRPr="00000000" w14:paraId="00000047">
      <w:pPr>
        <w:tabs>
          <w:tab w:val="left" w:leader="none" w:pos="2860"/>
          <w:tab w:val="right" w:leader="none" w:pos="9360"/>
        </w:tabs>
        <w:ind w:right="-288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- Nghiêm túc tuân thủ nội quy của Ban tổ chức và các quy định pháp luật hiện hành.</w:t>
      </w:r>
    </w:p>
    <w:p w:rsidR="00000000" w:rsidDel="00000000" w:rsidP="00000000" w:rsidRDefault="00000000" w:rsidRPr="00000000" w14:paraId="00000048">
      <w:pPr>
        <w:rPr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3360" w:firstLine="0"/>
        <w:rPr>
          <w:sz w:val="26"/>
          <w:szCs w:val="26"/>
          <w:vertAlign w:val="baseline"/>
        </w:rPr>
      </w:pPr>
      <w:r w:rsidDel="00000000" w:rsidR="00000000" w:rsidRPr="00000000">
        <w:rPr>
          <w:sz w:val="26"/>
          <w:szCs w:val="26"/>
          <w:vertAlign w:val="baseline"/>
          <w:rtl w:val="0"/>
        </w:rPr>
        <w:t xml:space="preserve">                       ......................., ngày ……./…../2024</w:t>
      </w:r>
    </w:p>
    <w:p w:rsidR="00000000" w:rsidDel="00000000" w:rsidP="00000000" w:rsidRDefault="00000000" w:rsidRPr="00000000" w14:paraId="0000004A">
      <w:pPr>
        <w:rPr>
          <w:i w:val="0"/>
          <w:sz w:val="26"/>
          <w:szCs w:val="26"/>
          <w:vertAlign w:val="baseline"/>
        </w:rPr>
      </w:pPr>
      <w:r w:rsidDel="00000000" w:rsidR="00000000" w:rsidRPr="00000000">
        <w:rPr>
          <w:i w:val="1"/>
          <w:sz w:val="26"/>
          <w:szCs w:val="26"/>
          <w:vertAlign w:val="baseline"/>
          <w:rtl w:val="0"/>
        </w:rPr>
        <w:t xml:space="preserve">                                                  (Thủ trưởng đơn vị đăng ký tham gia ký tên, đóng dấu)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0" w:top="284" w:left="1701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Webdings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"/>
      <w:lvlJc w:val="left"/>
      <w:pPr>
        <w:ind w:left="644" w:hanging="359.99999999999994"/>
      </w:pPr>
      <w:rPr>
        <w:rFonts w:ascii="Arimo" w:cs="Arimo" w:eastAsia="Arimo" w:hAnsi="Arim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vestprocen@vietrade.gov.vn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6o7gI65zhG/9u/JNpcAvaeDTaw==">CgMxLjAyCGguZ2pkZ3hzOAByITFVaWFKVTkwNk80TWxra2VLOVpBd1pCbS1Dck90dGRrYQ==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2024-03-29T08:25:00Z</dcterms:created>
  <dc:creator>ADMIN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